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7CAD" w14:textId="77777777" w:rsidR="00FD6883" w:rsidRDefault="00FD6883" w:rsidP="00FD6883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16C5C490" w14:textId="77777777" w:rsidR="00FD6883" w:rsidRPr="00FD6883" w:rsidRDefault="00FD6883" w:rsidP="00FD6883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557943A6" w14:textId="0FC71103" w:rsidR="00550435" w:rsidRDefault="00550435" w:rsidP="00550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55043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EZ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/</w:t>
      </w:r>
      <w:r w:rsidR="0001268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01268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/SL</w:t>
      </w:r>
    </w:p>
    <w:p w14:paraId="2011C21C" w14:textId="77777777" w:rsidR="00550435" w:rsidRDefault="00550435" w:rsidP="00550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8250B27" w14:textId="31089366" w:rsidR="00550435" w:rsidRDefault="00550435" w:rsidP="007E342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Załącznik nr 1a do SWZ</w:t>
      </w:r>
    </w:p>
    <w:p w14:paraId="310B78BD" w14:textId="6B384346" w:rsidR="007E3429" w:rsidRPr="007E3429" w:rsidRDefault="007E3429" w:rsidP="007E3429">
      <w:pPr>
        <w:spacing w:after="0" w:line="240" w:lineRule="auto"/>
        <w:jc w:val="right"/>
        <w:rPr>
          <w:rFonts w:ascii="Times New Roman" w:hAnsi="Times New Roman" w:cs="Times New Roman"/>
          <w:bCs/>
          <w:i/>
          <w:u w:val="single"/>
          <w:lang w:eastAsia="pl-PL"/>
        </w:rPr>
      </w:pPr>
      <w:r w:rsidRPr="007E3429">
        <w:rPr>
          <w:rFonts w:ascii="Times New Roman" w:hAnsi="Times New Roman" w:cs="Times New Roman"/>
          <w:bCs/>
          <w:i/>
          <w:lang w:eastAsia="pl-PL"/>
        </w:rPr>
        <w:t>Załącznik nr …..do umowy</w:t>
      </w:r>
    </w:p>
    <w:p w14:paraId="30299476" w14:textId="77777777" w:rsidR="00550435" w:rsidRDefault="00550435" w:rsidP="00FD6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46313CAC" w14:textId="77777777" w:rsidR="00550435" w:rsidRDefault="00550435" w:rsidP="00FD6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402412E3" w14:textId="7C6F9746" w:rsidR="00FD6883" w:rsidRPr="00FD6883" w:rsidRDefault="007E3429" w:rsidP="00FD6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KALKULACJA </w:t>
      </w:r>
      <w:r w:rsidR="008E7CE9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KOSZTÓW WYKONANIA ZAMÓWIENIA</w:t>
      </w:r>
      <w:bookmarkStart w:id="0" w:name="_GoBack"/>
      <w:bookmarkEnd w:id="0"/>
    </w:p>
    <w:p w14:paraId="30C5667E" w14:textId="77777777" w:rsidR="00897D92" w:rsidRPr="00FD6883" w:rsidRDefault="00897D92" w:rsidP="00FD6883">
      <w:pPr>
        <w:keepNext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kern w:val="2"/>
          <w:lang w:eastAsia="pl-PL"/>
        </w:rPr>
      </w:pPr>
    </w:p>
    <w:p w14:paraId="1FF9B443" w14:textId="77777777" w:rsidR="009712C4" w:rsidRPr="00FD6883" w:rsidRDefault="009712C4" w:rsidP="00FD6883">
      <w:pPr>
        <w:keepNext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kern w:val="2"/>
          <w:u w:val="single"/>
          <w:lang w:eastAsia="pl-PL"/>
        </w:rPr>
      </w:pPr>
    </w:p>
    <w:p w14:paraId="541FE338" w14:textId="77777777" w:rsidR="00550435" w:rsidRDefault="00897D92" w:rsidP="00550435">
      <w:pPr>
        <w:keepNext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kern w:val="2"/>
          <w:lang w:eastAsia="pl-PL"/>
        </w:rPr>
      </w:pPr>
      <w:r w:rsidRPr="00550435">
        <w:rPr>
          <w:rFonts w:ascii="Times New Roman" w:eastAsia="Times New Roman" w:hAnsi="Times New Roman" w:cs="Times New Roman"/>
          <w:bCs/>
          <w:iCs/>
          <w:kern w:val="2"/>
          <w:lang w:eastAsia="pl-PL"/>
        </w:rPr>
        <w:t>Postępowanie</w:t>
      </w:r>
      <w:r w:rsidR="00737C18" w:rsidRPr="00550435">
        <w:rPr>
          <w:rFonts w:ascii="Times New Roman" w:eastAsia="Times New Roman" w:hAnsi="Times New Roman" w:cs="Times New Roman"/>
          <w:bCs/>
          <w:iCs/>
          <w:kern w:val="2"/>
          <w:lang w:eastAsia="pl-PL"/>
        </w:rPr>
        <w:t xml:space="preserve"> przetargowe pn. </w:t>
      </w:r>
      <w:r w:rsidR="008366A8" w:rsidRPr="00550435">
        <w:rPr>
          <w:rFonts w:ascii="Times New Roman" w:eastAsia="Times New Roman" w:hAnsi="Times New Roman" w:cs="Times New Roman"/>
          <w:b/>
          <w:iCs/>
          <w:kern w:val="2"/>
          <w:lang w:eastAsia="pl-PL"/>
        </w:rPr>
        <w:t>„</w:t>
      </w:r>
      <w:r w:rsidR="00550435" w:rsidRPr="00550435">
        <w:rPr>
          <w:rFonts w:ascii="Times New Roman" w:hAnsi="Times New Roman" w:cs="Times New Roman"/>
          <w:b/>
          <w:bCs/>
        </w:rPr>
        <w:t xml:space="preserve">Zakup i dostawa angiografu z wyposażeniem dla potrzeb Zespołu Pracowni Radiologii Zabiegowej, Hemodynamiki i Elektrokardiologii wraz z pracami dostosowawczymi w ramach realizacji przedsięwzięcia pn. </w:t>
      </w:r>
      <w:r w:rsidR="00550435" w:rsidRPr="00550435">
        <w:rPr>
          <w:rFonts w:ascii="Times New Roman" w:hAnsi="Times New Roman" w:cs="Times New Roman"/>
          <w:b/>
          <w:bCs/>
          <w:i/>
          <w:iCs/>
        </w:rPr>
        <w:t>„Poprawa efektywności funkcjonowania, dostępności i jakości świadczeń wysokospecjalistycznych w Wojewódzkim Szpitalu Zespolonym w Kielcach</w:t>
      </w:r>
      <w:r w:rsidR="00550435" w:rsidRPr="00550435">
        <w:rPr>
          <w:rFonts w:ascii="Times New Roman" w:hAnsi="Times New Roman" w:cs="Times New Roman"/>
          <w:b/>
          <w:bCs/>
        </w:rPr>
        <w:t>”</w:t>
      </w:r>
      <w:r w:rsidRPr="00550435">
        <w:rPr>
          <w:rFonts w:ascii="Times New Roman" w:eastAsia="Times New Roman" w:hAnsi="Times New Roman" w:cs="Times New Roman"/>
          <w:kern w:val="2"/>
          <w:lang w:eastAsia="pl-PL"/>
        </w:rPr>
        <w:t xml:space="preserve">      </w:t>
      </w:r>
    </w:p>
    <w:p w14:paraId="14704EB6" w14:textId="665CC6DD" w:rsidR="00897D92" w:rsidRPr="00550435" w:rsidRDefault="00897D92" w:rsidP="00550435">
      <w:pPr>
        <w:keepNext/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kern w:val="2"/>
          <w:lang w:eastAsia="pl-PL"/>
        </w:rPr>
      </w:pPr>
      <w:r w:rsidRPr="00550435">
        <w:rPr>
          <w:rFonts w:ascii="Times New Roman" w:eastAsia="Times New Roman" w:hAnsi="Times New Roman" w:cs="Times New Roman"/>
          <w:kern w:val="2"/>
          <w:lang w:eastAsia="pl-PL"/>
        </w:rPr>
        <w:t xml:space="preserve">                                                                                                                              </w:t>
      </w:r>
      <w:r w:rsidRPr="00550435">
        <w:rPr>
          <w:rFonts w:ascii="Times New Roman" w:eastAsia="Times New Roman" w:hAnsi="Times New Roman" w:cs="Times New Roman"/>
          <w:b/>
          <w:kern w:val="2"/>
          <w:lang w:eastAsia="pl-PL"/>
        </w:rPr>
        <w:t xml:space="preserve">  </w:t>
      </w:r>
    </w:p>
    <w:p w14:paraId="33886B2B" w14:textId="77777777" w:rsidR="00897D92" w:rsidRPr="00FD6883" w:rsidRDefault="00897D92" w:rsidP="00FD688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pl-PL"/>
        </w:rPr>
      </w:pPr>
    </w:p>
    <w:tbl>
      <w:tblPr>
        <w:tblW w:w="10065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252"/>
        <w:gridCol w:w="993"/>
        <w:gridCol w:w="1842"/>
        <w:gridCol w:w="1985"/>
      </w:tblGrid>
      <w:tr w:rsidR="006E2C05" w:rsidRPr="00FD6883" w14:paraId="36B3CABD" w14:textId="0C4B4ACA" w:rsidTr="006E2C05">
        <w:trPr>
          <w:trHeight w:val="97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841C4D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 w:rsidRPr="00FD6883"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Lp.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3E7AFB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 w:rsidRPr="00FD6883"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Nazwa przedmiotu zamówienia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D90996" w14:textId="3BDF1DAC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Stawka podatku VAT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7151724A" w14:textId="6BA8A5C9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Wartość netto w PLN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A86EE" w14:textId="5F87D88B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 w:rsidRPr="00FD6883"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 xml:space="preserve">Wartość zamówienia 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b</w:t>
            </w:r>
            <w:r w:rsidRPr="00FD6883"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rutto w PLN</w:t>
            </w:r>
          </w:p>
        </w:tc>
      </w:tr>
      <w:tr w:rsidR="006E2C05" w:rsidRPr="00FD6883" w14:paraId="34624978" w14:textId="4D41FCA1" w:rsidTr="006E2C05">
        <w:trPr>
          <w:trHeight w:val="1488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C7EBA7" w14:textId="74FC8BCC" w:rsidR="006E2C05" w:rsidRPr="00236B4C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1.</w:t>
            </w: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A84C19" w14:textId="31F08705" w:rsidR="006E2C05" w:rsidRPr="00236B4C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  <w:t xml:space="preserve">Angiograf </w:t>
            </w:r>
          </w:p>
          <w:p w14:paraId="5D95AFFB" w14:textId="05A1DCB7" w:rsidR="006E2C05" w:rsidRPr="00FD6883" w:rsidRDefault="006E2C05" w:rsidP="006E2C05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</w:pP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wraz z wyposażeniem 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objętym preferencyjną  stawką podatku VAT stanowiącym wy</w:t>
            </w:r>
            <w:r w:rsidR="00726BB9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rób medyczny  - zgodnie z ustawą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 o wyrobach medycznych (Dz. U. 2024 poz. 1620)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28D23B9" w14:textId="1DD460E8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8%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BA04D7F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BA16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E2C05" w:rsidRPr="00FD6883" w14:paraId="167A5551" w14:textId="77777777" w:rsidTr="006E2C05">
        <w:trPr>
          <w:trHeight w:val="1112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64CE6E" w14:textId="26A112EE" w:rsidR="006E2C05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2.</w:t>
            </w:r>
          </w:p>
        </w:tc>
        <w:tc>
          <w:tcPr>
            <w:tcW w:w="42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504C05" w14:textId="29293DA1" w:rsidR="006E2C05" w:rsidRDefault="006E2C05" w:rsidP="006E2C05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</w:pP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Wyposażenie 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angiografu</w:t>
            </w: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nie objęte preferencyjną stawku podatku VAT zapewniające prawidłowe użytkowanie angiografu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81319D" w14:textId="6D1887CB" w:rsidR="006E2C05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23%</w:t>
            </w: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05906B1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5FAE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E2C05" w:rsidRPr="00FD6883" w14:paraId="0D5AFC75" w14:textId="579EE046" w:rsidTr="006E2C05">
        <w:trPr>
          <w:trHeight w:val="986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20770BF" w14:textId="60160053" w:rsidR="006E2C05" w:rsidRPr="00236B4C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27D10E1" w14:textId="0E908447" w:rsidR="006E2C05" w:rsidRPr="00545E02" w:rsidRDefault="006E2C05" w:rsidP="00A34B1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Prace adaptacyjne (dostosowawcze)  Pracowni Hemodynamiki zgodnie z PFU stanowiącym Załącznik nr … do umowy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2FD31C5" w14:textId="7839E9AB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</w:rPr>
              <w:t>23%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6B4EF3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87D5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E2C05" w:rsidRPr="00FD6883" w14:paraId="15998E65" w14:textId="77777777" w:rsidTr="006E2C05">
        <w:trPr>
          <w:trHeight w:val="958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C5F0277" w14:textId="648F7AA8" w:rsidR="006E2C05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3EE926E" w14:textId="592F4B7E" w:rsidR="006E2C05" w:rsidRDefault="006E2C05" w:rsidP="00A34B1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Prace adaptacyjne </w:t>
            </w: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(dostosowawcze) zgodnie z PFU stanowiącym Załącznik nr … do umowy </w:t>
            </w: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opodatkowane stawką VAT inną niż 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23%.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27461E6" w14:textId="32D6F8F6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</w:rPr>
              <w:t>8%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DC8986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B2C6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E2C05" w:rsidRPr="00FD6883" w14:paraId="2945151F" w14:textId="22B60B6D" w:rsidTr="006E2C05">
        <w:trPr>
          <w:trHeight w:val="931"/>
        </w:trPr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7EAFE3A" w14:textId="6EA513E0" w:rsidR="006E2C05" w:rsidRPr="00236B4C" w:rsidRDefault="00B646C0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5</w:t>
            </w:r>
            <w:r w:rsidR="006E2C05">
              <w:rPr>
                <w:rFonts w:ascii="Times New Roman" w:eastAsia="Times New Roman" w:hAnsi="Times New Roman" w:cs="Times New Roman"/>
                <w:b/>
                <w:bCs/>
                <w:kern w:val="2"/>
                <w:lang w:eastAsia="pl-PL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D27C870" w14:textId="78237EC7" w:rsidR="006E2C05" w:rsidRPr="00FD6883" w:rsidRDefault="006E2C05" w:rsidP="00550435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</w:pP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Przeszkolenie w zakresie </w:t>
            </w:r>
            <w:r w:rsidR="00726BB9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podstawowej </w:t>
            </w:r>
            <w:r w:rsidRPr="00FD6883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obsługi</w:t>
            </w:r>
            <w:r w:rsidR="00726BB9"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 xml:space="preserve"> urządzenia </w:t>
            </w:r>
            <w:r>
              <w:rPr>
                <w:rFonts w:ascii="Times New Roman" w:eastAsia="Times New Roman" w:hAnsi="Times New Roman" w:cs="Times New Roman"/>
                <w:bCs/>
                <w:kern w:val="2"/>
                <w:lang w:eastAsia="pl-PL"/>
              </w:rPr>
              <w:t>w siedzibie Zamawiającego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A417AED" w14:textId="6772E612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</w:rPr>
              <w:t>8%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15DB3F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D130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</w:rPr>
            </w:pPr>
          </w:p>
        </w:tc>
      </w:tr>
      <w:tr w:rsidR="006E2C05" w:rsidRPr="00FD6883" w14:paraId="5D02836D" w14:textId="248E9E12" w:rsidTr="006E2C05">
        <w:trPr>
          <w:trHeight w:val="702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A7BD9CD" w14:textId="61B0D984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</w:pPr>
            <w:bookmarkStart w:id="1" w:name="_Hlk145325474"/>
            <w:r w:rsidRPr="00FD6883"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  <w:t>RAZEM Ł</w:t>
            </w:r>
            <w:r w:rsidR="004E7A92"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  <w:t>Ą</w:t>
            </w:r>
            <w:r w:rsidRPr="00FD6883"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  <w:t>CZNA CENA OFERTY</w:t>
            </w: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  <w:t>:</w:t>
            </w:r>
            <w:bookmarkEnd w:id="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E6E" w14:textId="77777777" w:rsidR="006E2C05" w:rsidRPr="00FD6883" w:rsidRDefault="006E2C05" w:rsidP="00FD688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pl-PL"/>
              </w:rPr>
            </w:pPr>
          </w:p>
        </w:tc>
      </w:tr>
    </w:tbl>
    <w:p w14:paraId="4478C311" w14:textId="77777777" w:rsidR="00897D92" w:rsidRPr="00FD6883" w:rsidRDefault="00897D92" w:rsidP="00FD688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pl-PL"/>
        </w:rPr>
      </w:pPr>
      <w:r w:rsidRPr="00FD6883">
        <w:rPr>
          <w:rFonts w:ascii="Times New Roman" w:eastAsia="Times New Roman" w:hAnsi="Times New Roman" w:cs="Times New Roman"/>
          <w:kern w:val="2"/>
          <w:lang w:eastAsia="pl-PL"/>
        </w:rPr>
        <w:tab/>
      </w:r>
      <w:r w:rsidRPr="00FD6883">
        <w:rPr>
          <w:rFonts w:ascii="Times New Roman" w:eastAsia="Times New Roman" w:hAnsi="Times New Roman" w:cs="Times New Roman"/>
          <w:kern w:val="2"/>
          <w:lang w:eastAsia="pl-PL"/>
        </w:rPr>
        <w:tab/>
      </w:r>
      <w:r w:rsidRPr="00FD6883">
        <w:rPr>
          <w:rFonts w:ascii="Times New Roman" w:eastAsia="Times New Roman" w:hAnsi="Times New Roman" w:cs="Times New Roman"/>
          <w:kern w:val="2"/>
          <w:lang w:eastAsia="pl-PL"/>
        </w:rPr>
        <w:tab/>
      </w:r>
      <w:r w:rsidRPr="00FD6883">
        <w:rPr>
          <w:rFonts w:ascii="Times New Roman" w:eastAsia="Times New Roman" w:hAnsi="Times New Roman" w:cs="Times New Roman"/>
          <w:kern w:val="2"/>
          <w:lang w:eastAsia="pl-PL"/>
        </w:rPr>
        <w:tab/>
      </w:r>
      <w:r w:rsidRPr="00FD6883">
        <w:rPr>
          <w:rFonts w:ascii="Times New Roman" w:eastAsia="Times New Roman" w:hAnsi="Times New Roman" w:cs="Times New Roman"/>
          <w:kern w:val="2"/>
          <w:lang w:eastAsia="pl-PL"/>
        </w:rPr>
        <w:tab/>
      </w:r>
    </w:p>
    <w:p w14:paraId="67E02E2D" w14:textId="77777777" w:rsidR="00897D92" w:rsidRPr="00FD6883" w:rsidRDefault="00897D92" w:rsidP="00FD6883">
      <w:pPr>
        <w:tabs>
          <w:tab w:val="left" w:pos="390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2"/>
          <w:lang w:eastAsia="pl-PL"/>
        </w:rPr>
      </w:pPr>
    </w:p>
    <w:p w14:paraId="1E586DBC" w14:textId="77777777" w:rsidR="00897D92" w:rsidRPr="00FD6883" w:rsidRDefault="00897D92" w:rsidP="00FD688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kern w:val="2"/>
          <w:highlight w:val="yellow"/>
          <w:lang w:eastAsia="pl-PL"/>
        </w:rPr>
      </w:pPr>
    </w:p>
    <w:p w14:paraId="417682AA" w14:textId="77777777" w:rsidR="00897D92" w:rsidRPr="00FD6883" w:rsidRDefault="00897D92" w:rsidP="00FD688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highlight w:val="yellow"/>
          <w:lang w:eastAsia="pl-PL"/>
        </w:rPr>
      </w:pPr>
    </w:p>
    <w:p w14:paraId="7A7F8487" w14:textId="77777777" w:rsidR="00897D92" w:rsidRPr="00FD6883" w:rsidRDefault="00897D92" w:rsidP="00FD688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pl-PL"/>
        </w:rPr>
      </w:pPr>
    </w:p>
    <w:p w14:paraId="090C27E8" w14:textId="77777777" w:rsidR="00897D92" w:rsidRPr="00FD6883" w:rsidRDefault="00897D92" w:rsidP="00FD6883">
      <w:pPr>
        <w:spacing w:after="0" w:line="240" w:lineRule="auto"/>
        <w:rPr>
          <w:rFonts w:ascii="Times New Roman" w:hAnsi="Times New Roman" w:cs="Times New Roman"/>
          <w:b/>
          <w:lang w:eastAsia="ar-SA"/>
        </w:rPr>
      </w:pPr>
    </w:p>
    <w:p w14:paraId="3263A24F" w14:textId="77777777" w:rsidR="004153BA" w:rsidRPr="00FD6883" w:rsidRDefault="004153BA" w:rsidP="00FD6883">
      <w:pPr>
        <w:spacing w:after="0" w:line="240" w:lineRule="auto"/>
        <w:rPr>
          <w:rFonts w:ascii="Times New Roman" w:hAnsi="Times New Roman" w:cs="Times New Roman"/>
        </w:rPr>
      </w:pPr>
    </w:p>
    <w:sectPr w:rsidR="004153BA" w:rsidRPr="00FD6883" w:rsidSect="00C92A78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96028" w14:textId="77777777" w:rsidR="00D5474C" w:rsidRDefault="00D5474C" w:rsidP="001B7F4A">
      <w:pPr>
        <w:spacing w:after="0" w:line="240" w:lineRule="auto"/>
      </w:pPr>
      <w:r>
        <w:separator/>
      </w:r>
    </w:p>
  </w:endnote>
  <w:endnote w:type="continuationSeparator" w:id="0">
    <w:p w14:paraId="37ADE41D" w14:textId="77777777" w:rsidR="00D5474C" w:rsidRDefault="00D5474C" w:rsidP="001B7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F9C4E" w14:textId="77777777" w:rsidR="00D5474C" w:rsidRDefault="00D5474C" w:rsidP="001B7F4A">
      <w:pPr>
        <w:spacing w:after="0" w:line="240" w:lineRule="auto"/>
      </w:pPr>
      <w:r>
        <w:separator/>
      </w:r>
    </w:p>
  </w:footnote>
  <w:footnote w:type="continuationSeparator" w:id="0">
    <w:p w14:paraId="60CDBB02" w14:textId="77777777" w:rsidR="00D5474C" w:rsidRDefault="00D5474C" w:rsidP="001B7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31B76" w14:textId="18C8412E" w:rsidR="00005D8B" w:rsidRPr="00550435" w:rsidRDefault="00550435" w:rsidP="00550435">
    <w:pPr>
      <w:pStyle w:val="Nagwek"/>
    </w:pPr>
    <w:r w:rsidRPr="000949F3">
      <w:rPr>
        <w:noProof/>
        <w:lang w:eastAsia="pl-PL"/>
      </w:rPr>
      <w:drawing>
        <wp:inline distT="0" distB="0" distL="0" distR="0" wp14:anchorId="1C901E64" wp14:editId="4C9F5D39">
          <wp:extent cx="5524500" cy="552450"/>
          <wp:effectExtent l="0" t="0" r="0" b="0"/>
          <wp:docPr id="1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/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92"/>
    <w:rsid w:val="00005D8B"/>
    <w:rsid w:val="0001268C"/>
    <w:rsid w:val="000D196F"/>
    <w:rsid w:val="001B7083"/>
    <w:rsid w:val="001B7F4A"/>
    <w:rsid w:val="00236B4C"/>
    <w:rsid w:val="002703A1"/>
    <w:rsid w:val="003614F4"/>
    <w:rsid w:val="003A1C21"/>
    <w:rsid w:val="003E5169"/>
    <w:rsid w:val="004153BA"/>
    <w:rsid w:val="00467B5B"/>
    <w:rsid w:val="004E7A92"/>
    <w:rsid w:val="005240F9"/>
    <w:rsid w:val="00545E02"/>
    <w:rsid w:val="00550435"/>
    <w:rsid w:val="00654686"/>
    <w:rsid w:val="006E2C05"/>
    <w:rsid w:val="007151FE"/>
    <w:rsid w:val="00726BB9"/>
    <w:rsid w:val="00737C18"/>
    <w:rsid w:val="00741EAF"/>
    <w:rsid w:val="00745B9B"/>
    <w:rsid w:val="007B1F4A"/>
    <w:rsid w:val="007E3429"/>
    <w:rsid w:val="007E4BE5"/>
    <w:rsid w:val="00807F60"/>
    <w:rsid w:val="008366A8"/>
    <w:rsid w:val="00897D92"/>
    <w:rsid w:val="008E7CE9"/>
    <w:rsid w:val="009712C4"/>
    <w:rsid w:val="00A34B17"/>
    <w:rsid w:val="00AE6685"/>
    <w:rsid w:val="00B51805"/>
    <w:rsid w:val="00B646C0"/>
    <w:rsid w:val="00B72E4B"/>
    <w:rsid w:val="00B752C9"/>
    <w:rsid w:val="00B807C7"/>
    <w:rsid w:val="00B80886"/>
    <w:rsid w:val="00BB234B"/>
    <w:rsid w:val="00BE7F5F"/>
    <w:rsid w:val="00C035AD"/>
    <w:rsid w:val="00C04F4C"/>
    <w:rsid w:val="00C77899"/>
    <w:rsid w:val="00C92A78"/>
    <w:rsid w:val="00CB403F"/>
    <w:rsid w:val="00D5474C"/>
    <w:rsid w:val="00D81C3A"/>
    <w:rsid w:val="00DD5D7A"/>
    <w:rsid w:val="00E3799C"/>
    <w:rsid w:val="00E863B2"/>
    <w:rsid w:val="00E95455"/>
    <w:rsid w:val="00EB27ED"/>
    <w:rsid w:val="00F413B0"/>
    <w:rsid w:val="00FD6883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015DA"/>
  <w15:chartTrackingRefBased/>
  <w15:docId w15:val="{E9138E8D-00A3-4C2E-81F5-7696E291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D92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7D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97D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7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F4A"/>
  </w:style>
  <w:style w:type="paragraph" w:styleId="Stopka">
    <w:name w:val="footer"/>
    <w:basedOn w:val="Normalny"/>
    <w:link w:val="StopkaZnak"/>
    <w:uiPriority w:val="99"/>
    <w:unhideWhenUsed/>
    <w:rsid w:val="001B7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ekwasniewska</dc:creator>
  <cp:keywords/>
  <dc:description/>
  <cp:lastModifiedBy>ekwasniewska</cp:lastModifiedBy>
  <cp:revision>6</cp:revision>
  <dcterms:created xsi:type="dcterms:W3CDTF">2026-01-16T10:23:00Z</dcterms:created>
  <dcterms:modified xsi:type="dcterms:W3CDTF">2026-01-28T07:13:00Z</dcterms:modified>
</cp:coreProperties>
</file>